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77" w:rsidRPr="00B94ACC" w:rsidRDefault="00CD0C77" w:rsidP="00AF016A">
      <w:pPr>
        <w:spacing w:after="0"/>
        <w:jc w:val="center"/>
        <w:rPr>
          <w:rStyle w:val="Pogrubienie"/>
          <w:rFonts w:ascii="Times New Roman" w:hAnsi="Times New Roman" w:cs="Times New Roman"/>
        </w:rPr>
      </w:pPr>
    </w:p>
    <w:p w:rsidR="003404D1" w:rsidRPr="009D1A7C" w:rsidRDefault="00632F5F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  <w:r w:rsidRPr="009D1A7C">
        <w:rPr>
          <w:rFonts w:ascii="Tahoma" w:hAnsi="Tahoma" w:cs="Tahoma"/>
          <w:sz w:val="20"/>
          <w:szCs w:val="20"/>
        </w:rPr>
        <w:t xml:space="preserve">Załącznik nr </w:t>
      </w:r>
      <w:r w:rsidR="008F3470" w:rsidRPr="009D1A7C">
        <w:rPr>
          <w:rFonts w:ascii="Tahoma" w:hAnsi="Tahoma" w:cs="Tahoma"/>
          <w:sz w:val="20"/>
          <w:szCs w:val="20"/>
        </w:rPr>
        <w:t>4</w:t>
      </w:r>
      <w:r w:rsidRPr="009D1A7C">
        <w:rPr>
          <w:rFonts w:ascii="Tahoma" w:hAnsi="Tahoma" w:cs="Tahoma"/>
          <w:sz w:val="20"/>
          <w:szCs w:val="20"/>
        </w:rPr>
        <w:t xml:space="preserve"> do </w:t>
      </w:r>
      <w:r w:rsidR="008F3470" w:rsidRPr="009D1A7C">
        <w:rPr>
          <w:rFonts w:ascii="Tahoma" w:hAnsi="Tahoma" w:cs="Tahoma"/>
          <w:sz w:val="20"/>
          <w:szCs w:val="20"/>
        </w:rPr>
        <w:t>SWZ</w:t>
      </w:r>
      <w:r w:rsidRPr="009D1A7C">
        <w:rPr>
          <w:rFonts w:ascii="Tahoma" w:hAnsi="Tahoma" w:cs="Tahoma"/>
          <w:sz w:val="20"/>
          <w:szCs w:val="20"/>
        </w:rPr>
        <w:t xml:space="preserve"> –Opis przedmiotu </w:t>
      </w:r>
      <w:r w:rsidR="00DB0677" w:rsidRPr="009D1A7C">
        <w:rPr>
          <w:rFonts w:ascii="Tahoma" w:hAnsi="Tahoma" w:cs="Tahoma"/>
          <w:sz w:val="20"/>
          <w:szCs w:val="20"/>
        </w:rPr>
        <w:t>z</w:t>
      </w:r>
      <w:r w:rsidRPr="009D1A7C">
        <w:rPr>
          <w:rFonts w:ascii="Tahoma" w:hAnsi="Tahoma" w:cs="Tahoma"/>
          <w:sz w:val="20"/>
          <w:szCs w:val="20"/>
        </w:rPr>
        <w:t>amówienia</w:t>
      </w:r>
    </w:p>
    <w:p w:rsidR="00632F5F" w:rsidRPr="009D1A7C" w:rsidRDefault="00632F5F" w:rsidP="00632F5F">
      <w:pPr>
        <w:pStyle w:val="Tekstpodstawowy"/>
        <w:rPr>
          <w:rFonts w:ascii="Tahoma" w:hAnsi="Tahoma" w:cs="Tahoma"/>
          <w:b/>
          <w:sz w:val="20"/>
          <w:szCs w:val="20"/>
          <w:u w:val="single"/>
        </w:rPr>
      </w:pPr>
      <w:r w:rsidRPr="009D1A7C">
        <w:rPr>
          <w:rFonts w:ascii="Tahoma" w:hAnsi="Tahoma" w:cs="Tahoma"/>
          <w:b/>
          <w:sz w:val="20"/>
          <w:szCs w:val="20"/>
        </w:rPr>
        <w:t xml:space="preserve">OKRES UBEZPIECZENIA: </w:t>
      </w:r>
      <w:r w:rsidRPr="009D1A7C">
        <w:rPr>
          <w:rFonts w:ascii="Tahoma" w:hAnsi="Tahoma" w:cs="Tahoma"/>
          <w:sz w:val="20"/>
          <w:szCs w:val="20"/>
        </w:rPr>
        <w:t xml:space="preserve">01 </w:t>
      </w:r>
      <w:r w:rsidR="0016060F" w:rsidRPr="009D1A7C">
        <w:rPr>
          <w:rFonts w:ascii="Tahoma" w:hAnsi="Tahoma" w:cs="Tahoma"/>
          <w:sz w:val="20"/>
          <w:szCs w:val="20"/>
        </w:rPr>
        <w:t>października</w:t>
      </w:r>
      <w:r w:rsidRPr="009D1A7C">
        <w:rPr>
          <w:rFonts w:ascii="Tahoma" w:hAnsi="Tahoma" w:cs="Tahoma"/>
          <w:sz w:val="20"/>
          <w:szCs w:val="20"/>
        </w:rPr>
        <w:t xml:space="preserve"> 20</w:t>
      </w:r>
      <w:r w:rsidR="000D3A2D" w:rsidRPr="009D1A7C">
        <w:rPr>
          <w:rFonts w:ascii="Tahoma" w:hAnsi="Tahoma" w:cs="Tahoma"/>
          <w:sz w:val="20"/>
          <w:szCs w:val="20"/>
        </w:rPr>
        <w:t>21</w:t>
      </w:r>
      <w:r w:rsidRPr="009D1A7C">
        <w:rPr>
          <w:rFonts w:ascii="Tahoma" w:hAnsi="Tahoma" w:cs="Tahoma"/>
          <w:sz w:val="20"/>
          <w:szCs w:val="20"/>
        </w:rPr>
        <w:t xml:space="preserve"> – 3</w:t>
      </w:r>
      <w:r w:rsidR="0016060F" w:rsidRPr="009D1A7C">
        <w:rPr>
          <w:rFonts w:ascii="Tahoma" w:hAnsi="Tahoma" w:cs="Tahoma"/>
          <w:sz w:val="20"/>
          <w:szCs w:val="20"/>
        </w:rPr>
        <w:t>0</w:t>
      </w:r>
      <w:r w:rsidR="00723BA3" w:rsidRPr="009D1A7C">
        <w:rPr>
          <w:rFonts w:ascii="Tahoma" w:hAnsi="Tahoma" w:cs="Tahoma"/>
          <w:sz w:val="20"/>
          <w:szCs w:val="20"/>
        </w:rPr>
        <w:t xml:space="preserve"> </w:t>
      </w:r>
      <w:r w:rsidR="0016060F" w:rsidRPr="009D1A7C">
        <w:rPr>
          <w:rFonts w:ascii="Tahoma" w:hAnsi="Tahoma" w:cs="Tahoma"/>
          <w:sz w:val="20"/>
          <w:szCs w:val="20"/>
        </w:rPr>
        <w:t>września</w:t>
      </w:r>
      <w:r w:rsidRPr="009D1A7C">
        <w:rPr>
          <w:rFonts w:ascii="Tahoma" w:hAnsi="Tahoma" w:cs="Tahoma"/>
          <w:sz w:val="20"/>
          <w:szCs w:val="20"/>
        </w:rPr>
        <w:t xml:space="preserve"> 202</w:t>
      </w:r>
      <w:r w:rsidR="000D3A2D" w:rsidRPr="009D1A7C">
        <w:rPr>
          <w:rFonts w:ascii="Tahoma" w:hAnsi="Tahoma" w:cs="Tahoma"/>
          <w:sz w:val="20"/>
          <w:szCs w:val="20"/>
        </w:rPr>
        <w:t>4</w:t>
      </w:r>
      <w:r w:rsidRPr="009D1A7C">
        <w:rPr>
          <w:rFonts w:ascii="Tahoma" w:hAnsi="Tahoma" w:cs="Tahoma"/>
          <w:sz w:val="20"/>
          <w:szCs w:val="20"/>
        </w:rPr>
        <w:t xml:space="preserve"> z rocznym okresem polisowania</w:t>
      </w:r>
    </w:p>
    <w:p w:rsidR="00632F5F" w:rsidRPr="009D1A7C" w:rsidRDefault="00632F5F" w:rsidP="00632F5F">
      <w:pPr>
        <w:pStyle w:val="Tekstpodstawowy"/>
        <w:rPr>
          <w:rFonts w:ascii="Tahoma" w:hAnsi="Tahoma" w:cs="Tahoma"/>
          <w:b/>
          <w:sz w:val="20"/>
          <w:szCs w:val="20"/>
          <w:u w:val="single"/>
        </w:rPr>
      </w:pPr>
    </w:p>
    <w:p w:rsidR="00632F5F" w:rsidRPr="009D1A7C" w:rsidRDefault="00632F5F" w:rsidP="00632F5F">
      <w:pPr>
        <w:pStyle w:val="Tekstpodstawowy"/>
        <w:ind w:left="567"/>
        <w:rPr>
          <w:rFonts w:ascii="Tahoma" w:hAnsi="Tahoma" w:cs="Tahoma"/>
          <w:b/>
          <w:sz w:val="20"/>
          <w:szCs w:val="20"/>
        </w:rPr>
      </w:pPr>
      <w:r w:rsidRPr="009D1A7C">
        <w:rPr>
          <w:rFonts w:ascii="Tahoma" w:hAnsi="Tahoma" w:cs="Tahoma"/>
          <w:b/>
          <w:sz w:val="20"/>
          <w:szCs w:val="20"/>
        </w:rPr>
        <w:t>OBOWIĄZKOWEUBEZPIECZENIE ODPOWIEDZIALNOŚCI CYWILNEJ PODMIOTU WYKONUJĄCEGO DZIAŁALNOŚĆ LECZNICZĄ</w:t>
      </w: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ind w:left="0" w:firstLine="0"/>
        <w:jc w:val="both"/>
        <w:rPr>
          <w:rFonts w:ascii="Tahoma" w:hAnsi="Tahoma" w:cs="Tahoma"/>
        </w:rPr>
      </w:pPr>
      <w:r w:rsidRPr="009D1A7C">
        <w:rPr>
          <w:rFonts w:ascii="Tahoma" w:hAnsi="Tahoma" w:cs="Tahoma"/>
        </w:rPr>
        <w:t xml:space="preserve"> 1.Przedmiot i zakres ubezpieczenia:</w:t>
      </w: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ind w:left="567" w:firstLine="0"/>
        <w:jc w:val="both"/>
        <w:rPr>
          <w:rFonts w:ascii="Tahoma" w:hAnsi="Tahoma" w:cs="Tahoma"/>
          <w:b w:val="0"/>
        </w:rPr>
      </w:pPr>
      <w:r w:rsidRPr="009D1A7C">
        <w:rPr>
          <w:rFonts w:ascii="Tahoma" w:hAnsi="Tahoma" w:cs="Tahoma"/>
          <w:b w:val="0"/>
        </w:rPr>
        <w:t>Ubezpieczeniem OC jest objęta odpowiedzialność cywilna podmiotu wykonującego działalność leczniczą na terytorium Rzeczypospolitej Polskiej za szkody, będące następstwem udzielania świadczeń zdrowotnych albo niezgodnego z prawem zaniechania udzielania świadczeń zdrowotnych, wyrządzone działaniem lub zaniechaniem ubezpieczonego, które miało miejsce w okresie trwania ochrony ubezpieczeniowej.</w:t>
      </w: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ind w:left="567" w:firstLine="0"/>
        <w:jc w:val="both"/>
        <w:rPr>
          <w:rFonts w:ascii="Tahoma" w:hAnsi="Tahoma" w:cs="Tahoma"/>
        </w:rPr>
      </w:pP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jc w:val="both"/>
        <w:rPr>
          <w:rFonts w:ascii="Tahoma" w:hAnsi="Tahoma" w:cs="Tahoma"/>
        </w:rPr>
      </w:pPr>
      <w:r w:rsidRPr="009D1A7C">
        <w:rPr>
          <w:rFonts w:ascii="Tahoma" w:hAnsi="Tahoma" w:cs="Tahoma"/>
        </w:rPr>
        <w:t>2.Zakres ubezpieczenia</w:t>
      </w:r>
      <w:r w:rsidRPr="009D1A7C">
        <w:rPr>
          <w:rFonts w:ascii="Tahoma" w:hAnsi="Tahoma" w:cs="Tahoma"/>
          <w:color w:val="000000"/>
        </w:rPr>
        <w:t xml:space="preserve">: </w:t>
      </w:r>
    </w:p>
    <w:p w:rsidR="00DB0677" w:rsidRPr="009D1A7C" w:rsidRDefault="00DB0677" w:rsidP="00DB0677">
      <w:pPr>
        <w:pStyle w:val="Nagwek3"/>
        <w:rPr>
          <w:rFonts w:ascii="Tahoma" w:hAnsi="Tahoma" w:cs="Tahoma"/>
          <w:b w:val="0"/>
          <w:color w:val="auto"/>
          <w:sz w:val="20"/>
          <w:szCs w:val="20"/>
        </w:rPr>
      </w:pPr>
      <w:r w:rsidRPr="009D1A7C">
        <w:rPr>
          <w:rFonts w:ascii="Tahoma" w:hAnsi="Tahoma" w:cs="Tahoma"/>
          <w:b w:val="0"/>
          <w:color w:val="auto"/>
          <w:sz w:val="20"/>
          <w:szCs w:val="20"/>
        </w:rPr>
        <w:t xml:space="preserve">            Rozporządzenie Ministra Finansów z dnia 29 kwietnia 2019 r. w sprawie obowiązkowego                        ubezpieczenia odpowiedzialności cywilnej podmiotu wykonującego działalność leczniczą  (Dz. U. poz. nr 866)</w:t>
      </w: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ind w:left="567" w:firstLine="0"/>
        <w:jc w:val="both"/>
        <w:rPr>
          <w:rFonts w:ascii="Tahoma" w:hAnsi="Tahoma" w:cs="Tahoma"/>
        </w:rPr>
      </w:pP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ind w:left="0" w:firstLine="0"/>
        <w:jc w:val="both"/>
        <w:rPr>
          <w:rFonts w:ascii="Tahoma" w:hAnsi="Tahoma" w:cs="Tahoma"/>
        </w:rPr>
      </w:pPr>
      <w:r w:rsidRPr="009D1A7C">
        <w:rPr>
          <w:rFonts w:ascii="Tahoma" w:hAnsi="Tahoma" w:cs="Tahoma"/>
        </w:rPr>
        <w:t>3.Suma gwarancyjna (minimalna) ubezpieczenia zgodnie z rozporządzeniem – równowartość w złotych wynosi:</w:t>
      </w:r>
    </w:p>
    <w:p w:rsidR="00DB0677" w:rsidRPr="009D1A7C" w:rsidRDefault="00DB0677" w:rsidP="00DB0677">
      <w:pPr>
        <w:pStyle w:val="2poziomELO"/>
        <w:keepNext w:val="0"/>
        <w:tabs>
          <w:tab w:val="clear" w:pos="360"/>
        </w:tabs>
        <w:spacing w:line="240" w:lineRule="atLeast"/>
        <w:ind w:left="567" w:firstLine="0"/>
        <w:jc w:val="both"/>
        <w:rPr>
          <w:rFonts w:ascii="Tahoma" w:hAnsi="Tahoma" w:cs="Tahoma"/>
        </w:rPr>
      </w:pPr>
    </w:p>
    <w:p w:rsidR="00DB0677" w:rsidRPr="009D1A7C" w:rsidRDefault="00DB0677" w:rsidP="00DB0677">
      <w:pPr>
        <w:pStyle w:val="Tekstpodstawowy"/>
        <w:ind w:left="644"/>
        <w:rPr>
          <w:rFonts w:ascii="Tahoma" w:hAnsi="Tahoma" w:cs="Tahoma"/>
          <w:b/>
          <w:sz w:val="20"/>
          <w:szCs w:val="20"/>
        </w:rPr>
      </w:pPr>
      <w:r w:rsidRPr="009D1A7C">
        <w:rPr>
          <w:rFonts w:ascii="Tahoma" w:hAnsi="Tahoma" w:cs="Tahoma"/>
          <w:b/>
          <w:sz w:val="20"/>
          <w:szCs w:val="20"/>
        </w:rPr>
        <w:t>100.000,00 euro na jedno zdarzenie,</w:t>
      </w:r>
    </w:p>
    <w:p w:rsidR="00DB0677" w:rsidRPr="009D1A7C" w:rsidRDefault="00DB0677" w:rsidP="00DB0677">
      <w:pPr>
        <w:pStyle w:val="Tekstpodstawowy"/>
        <w:ind w:left="644"/>
        <w:rPr>
          <w:rFonts w:ascii="Tahoma" w:hAnsi="Tahoma" w:cs="Tahoma"/>
          <w:sz w:val="20"/>
          <w:szCs w:val="20"/>
        </w:rPr>
      </w:pPr>
      <w:r w:rsidRPr="009D1A7C">
        <w:rPr>
          <w:rFonts w:ascii="Tahoma" w:hAnsi="Tahoma" w:cs="Tahoma"/>
          <w:b/>
          <w:sz w:val="20"/>
          <w:szCs w:val="20"/>
        </w:rPr>
        <w:t>500.000,00 euro na wszystkie zdarzenia</w:t>
      </w:r>
      <w:r w:rsidRPr="009D1A7C">
        <w:rPr>
          <w:rFonts w:ascii="Tahoma" w:hAnsi="Tahoma" w:cs="Tahoma"/>
          <w:sz w:val="20"/>
          <w:szCs w:val="20"/>
        </w:rPr>
        <w:t>.</w:t>
      </w:r>
    </w:p>
    <w:p w:rsidR="00DB0677" w:rsidRPr="009D1A7C" w:rsidRDefault="00DB0677" w:rsidP="00DB0677">
      <w:pPr>
        <w:pStyle w:val="Tekstpodstawowy"/>
        <w:ind w:left="644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DB0677" w:rsidRPr="00A95639" w:rsidRDefault="00DB0677" w:rsidP="00DB0677"/>
    <w:p w:rsidR="00DB0677" w:rsidRPr="00A95639" w:rsidRDefault="00DB0677" w:rsidP="00DB0677"/>
    <w:p w:rsidR="003404D1" w:rsidRDefault="003404D1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723BA3" w:rsidRPr="00385D45" w:rsidRDefault="00723BA3" w:rsidP="003404D1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sectPr w:rsidR="00723BA3" w:rsidRPr="00385D45" w:rsidSect="00006A3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4A4" w:rsidRDefault="00C344A4" w:rsidP="003C6A57">
      <w:pPr>
        <w:spacing w:after="0" w:line="240" w:lineRule="auto"/>
      </w:pPr>
      <w:r>
        <w:separator/>
      </w:r>
    </w:p>
  </w:endnote>
  <w:endnote w:type="continuationSeparator" w:id="0">
    <w:p w:rsidR="00C344A4" w:rsidRDefault="00C344A4" w:rsidP="003C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298544"/>
      <w:docPartObj>
        <w:docPartGallery w:val="Page Numbers (Bottom of Page)"/>
        <w:docPartUnique/>
      </w:docPartObj>
    </w:sdtPr>
    <w:sdtEndPr/>
    <w:sdtContent>
      <w:p w:rsidR="00D73566" w:rsidRDefault="00090DD5">
        <w:pPr>
          <w:pStyle w:val="Stopka"/>
          <w:jc w:val="right"/>
        </w:pPr>
        <w:r>
          <w:fldChar w:fldCharType="begin"/>
        </w:r>
        <w:r w:rsidR="00D73566">
          <w:instrText>PAGE   \* MERGEFORMAT</w:instrText>
        </w:r>
        <w:r>
          <w:fldChar w:fldCharType="separate"/>
        </w:r>
        <w:r w:rsidR="009D1A7C">
          <w:rPr>
            <w:noProof/>
          </w:rPr>
          <w:t>1</w:t>
        </w:r>
        <w:r>
          <w:fldChar w:fldCharType="end"/>
        </w:r>
      </w:p>
    </w:sdtContent>
  </w:sdt>
  <w:p w:rsidR="00D73566" w:rsidRDefault="00D735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4A4" w:rsidRDefault="00C344A4" w:rsidP="003C6A57">
      <w:pPr>
        <w:spacing w:after="0" w:line="240" w:lineRule="auto"/>
      </w:pPr>
      <w:r>
        <w:separator/>
      </w:r>
    </w:p>
  </w:footnote>
  <w:footnote w:type="continuationSeparator" w:id="0">
    <w:p w:rsidR="00C344A4" w:rsidRDefault="00C344A4" w:rsidP="003C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939"/>
      <w:docPartObj>
        <w:docPartGallery w:val="Page Numbers (Margins)"/>
        <w:docPartUnique/>
      </w:docPartObj>
    </w:sdtPr>
    <w:sdtEndPr/>
    <w:sdtContent>
      <w:p w:rsidR="00D73566" w:rsidRDefault="00891BA1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044D07A" wp14:editId="5AFE9DB4">
                  <wp:simplePos x="0" y="0"/>
                  <wp:positionH relativeFrom="leftMargin">
                    <wp:align>left</wp:align>
                  </wp:positionH>
                  <mc:AlternateContent>
                    <mc:Choice Requires="wp14">
                      <wp:positionV relativeFrom="margin">
                        <wp14:pctPosVOffset>10000</wp14:pctPosVOffset>
                      </wp:positionV>
                    </mc:Choice>
                    <mc:Fallback>
                      <wp:positionV relativeFrom="page">
                        <wp:posOffset>1788795</wp:posOffset>
                      </wp:positionV>
                    </mc:Fallback>
                  </mc:AlternateContent>
                  <wp:extent cx="809625" cy="433705"/>
                  <wp:effectExtent l="0" t="0" r="9525" b="4445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09625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73566" w:rsidRDefault="00D73566">
                              <w:pPr>
                                <w:pBdr>
                                  <w:top w:val="single" w:sz="4" w:space="1" w:color="D8D8D8" w:themeColor="background1" w:themeShade="D8"/>
                                </w:pBdr>
                                <w:jc w:val="right"/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lef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0;margin-top:0;width:63.75pt;height:34.15pt;z-index:251660288;visibility:visible;mso-wrap-style:square;mso-width-percent:900;mso-height-percent:0;mso-top-percent:100;mso-wrap-distance-left:9pt;mso-wrap-distance-top:0;mso-wrap-distance-right:9pt;mso-wrap-distance-bottom:0;mso-position-horizontal:left;mso-position-horizontal-relative:left-margin-area;mso-position-vertical-relative:margin;mso-width-percent:900;mso-height-percent:0;mso-top-percent:10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" o:allowincell="f" stroked="f">
                  <v:textbox style="mso-fit-shape-to-text:t" inset="0,,0">
                    <w:txbxContent>
                      <w:p w:rsidR="00D73566" w:rsidRDefault="00D73566">
                        <w:pPr>
                          <w:pBdr>
                            <w:top w:val="single" w:sz="4" w:space="1" w:color="D8D8D8" w:themeColor="background1" w:themeShade="D8"/>
                          </w:pBdr>
                          <w:jc w:val="right"/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C6A848E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-1440"/>
        </w:tabs>
        <w:ind w:left="360" w:hanging="360"/>
      </w:pPr>
      <w:rPr>
        <w:rFonts w:ascii="Times New Roman" w:eastAsia="SimSu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>
    <w:nsid w:val="0000000F"/>
    <w:multiLevelType w:val="multilevel"/>
    <w:tmpl w:val="8E8AC3D6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sz w:val="20"/>
        <w:szCs w:val="20"/>
      </w:rPr>
    </w:lvl>
  </w:abstractNum>
  <w:abstractNum w:abstractNumId="3">
    <w:nsid w:val="0000001C"/>
    <w:multiLevelType w:val="multilevel"/>
    <w:tmpl w:val="DCBA8B04"/>
    <w:name w:val="WW8Num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0000020"/>
    <w:multiLevelType w:val="multilevel"/>
    <w:tmpl w:val="026E900A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ascii="Arial" w:hAnsi="Arial" w:cs="Arial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ascii="Arial" w:hAnsi="Arial" w:cs="Arial" w:hint="default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ascii="Arial" w:hAnsi="Arial" w:cs="Arial" w:hint="default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ascii="Arial" w:hAnsi="Arial" w:cs="Arial" w:hint="default"/>
        <w:sz w:val="20"/>
        <w:szCs w:val="20"/>
      </w:rPr>
    </w:lvl>
  </w:abstractNum>
  <w:abstractNum w:abstractNumId="5">
    <w:nsid w:val="03B56013"/>
    <w:multiLevelType w:val="multilevel"/>
    <w:tmpl w:val="CBC27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03B5664B"/>
    <w:multiLevelType w:val="hybridMultilevel"/>
    <w:tmpl w:val="ADB8D60A"/>
    <w:lvl w:ilvl="0" w:tplc="88D4A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1B5A28"/>
    <w:multiLevelType w:val="hybridMultilevel"/>
    <w:tmpl w:val="CBB43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C71A94"/>
    <w:multiLevelType w:val="multilevel"/>
    <w:tmpl w:val="BFA84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080"/>
      </w:pPr>
      <w:rPr>
        <w:rFonts w:hint="default"/>
      </w:rPr>
    </w:lvl>
  </w:abstractNum>
  <w:abstractNum w:abstractNumId="9">
    <w:nsid w:val="082355B4"/>
    <w:multiLevelType w:val="hybridMultilevel"/>
    <w:tmpl w:val="CBB43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B83D2F"/>
    <w:multiLevelType w:val="multilevel"/>
    <w:tmpl w:val="933E2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10ED0E27"/>
    <w:multiLevelType w:val="multilevel"/>
    <w:tmpl w:val="D19A7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8017A5"/>
    <w:multiLevelType w:val="hybridMultilevel"/>
    <w:tmpl w:val="C3CA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1DD778A"/>
    <w:multiLevelType w:val="multilevel"/>
    <w:tmpl w:val="8E70D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12D10281"/>
    <w:multiLevelType w:val="hybridMultilevel"/>
    <w:tmpl w:val="99C6CD80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716140"/>
    <w:multiLevelType w:val="multilevel"/>
    <w:tmpl w:val="B9185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18E54F20"/>
    <w:multiLevelType w:val="hybridMultilevel"/>
    <w:tmpl w:val="A0708CAA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2256C5"/>
    <w:multiLevelType w:val="hybridMultilevel"/>
    <w:tmpl w:val="3D2E7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BD1C4C"/>
    <w:multiLevelType w:val="multilevel"/>
    <w:tmpl w:val="2834A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1DAD205C"/>
    <w:multiLevelType w:val="hybridMultilevel"/>
    <w:tmpl w:val="C3CA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E805129"/>
    <w:multiLevelType w:val="hybridMultilevel"/>
    <w:tmpl w:val="F1CE0A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0701CC7"/>
    <w:multiLevelType w:val="multilevel"/>
    <w:tmpl w:val="71CC3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209113C4"/>
    <w:multiLevelType w:val="multilevel"/>
    <w:tmpl w:val="EE221908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72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>
    <w:nsid w:val="23AB04D5"/>
    <w:multiLevelType w:val="hybridMultilevel"/>
    <w:tmpl w:val="1442AD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3FB0F1D"/>
    <w:multiLevelType w:val="hybridMultilevel"/>
    <w:tmpl w:val="D1648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280E5CD8"/>
    <w:multiLevelType w:val="hybridMultilevel"/>
    <w:tmpl w:val="866A1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8557A72"/>
    <w:multiLevelType w:val="hybridMultilevel"/>
    <w:tmpl w:val="D2FCA1EA"/>
    <w:lvl w:ilvl="0" w:tplc="23CEFF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29876398"/>
    <w:multiLevelType w:val="multilevel"/>
    <w:tmpl w:val="43F6A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2B423808"/>
    <w:multiLevelType w:val="multilevel"/>
    <w:tmpl w:val="7EC4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2C546015"/>
    <w:multiLevelType w:val="hybridMultilevel"/>
    <w:tmpl w:val="BD282AD8"/>
    <w:lvl w:ilvl="0" w:tplc="1F5456B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C9D50BF"/>
    <w:multiLevelType w:val="hybridMultilevel"/>
    <w:tmpl w:val="642C74B8"/>
    <w:lvl w:ilvl="0" w:tplc="58924F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24A0F3D"/>
    <w:multiLevelType w:val="hybridMultilevel"/>
    <w:tmpl w:val="143247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32E2F06"/>
    <w:multiLevelType w:val="hybridMultilevel"/>
    <w:tmpl w:val="214E20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335801AA"/>
    <w:multiLevelType w:val="multilevel"/>
    <w:tmpl w:val="27CC22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4">
    <w:nsid w:val="378F2746"/>
    <w:multiLevelType w:val="multilevel"/>
    <w:tmpl w:val="FAF42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>
    <w:nsid w:val="37DA61C3"/>
    <w:multiLevelType w:val="hybridMultilevel"/>
    <w:tmpl w:val="4712D4E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95375FA"/>
    <w:multiLevelType w:val="multilevel"/>
    <w:tmpl w:val="44C4A1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080"/>
      </w:pPr>
      <w:rPr>
        <w:rFonts w:hint="default"/>
      </w:rPr>
    </w:lvl>
  </w:abstractNum>
  <w:abstractNum w:abstractNumId="37">
    <w:nsid w:val="395E096A"/>
    <w:multiLevelType w:val="multilevel"/>
    <w:tmpl w:val="0590D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39E70233"/>
    <w:multiLevelType w:val="hybridMultilevel"/>
    <w:tmpl w:val="D1648B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3C217D93"/>
    <w:multiLevelType w:val="multilevel"/>
    <w:tmpl w:val="33663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3CCB7AC5"/>
    <w:multiLevelType w:val="multilevel"/>
    <w:tmpl w:val="3836FC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3EE5266C"/>
    <w:multiLevelType w:val="multilevel"/>
    <w:tmpl w:val="890643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>
    <w:nsid w:val="41DF49B4"/>
    <w:multiLevelType w:val="multilevel"/>
    <w:tmpl w:val="9FC83D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>
    <w:nsid w:val="43AC6833"/>
    <w:multiLevelType w:val="hybridMultilevel"/>
    <w:tmpl w:val="578E6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3F1D20"/>
    <w:multiLevelType w:val="multilevel"/>
    <w:tmpl w:val="2F8ED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>
    <w:nsid w:val="48285BF1"/>
    <w:multiLevelType w:val="hybridMultilevel"/>
    <w:tmpl w:val="EC148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A597376"/>
    <w:multiLevelType w:val="multilevel"/>
    <w:tmpl w:val="FD02F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nsid w:val="4B071039"/>
    <w:multiLevelType w:val="hybridMultilevel"/>
    <w:tmpl w:val="7D106390"/>
    <w:lvl w:ilvl="0" w:tplc="F544DB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4D920F8B"/>
    <w:multiLevelType w:val="hybridMultilevel"/>
    <w:tmpl w:val="18EC60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4F44323C"/>
    <w:multiLevelType w:val="multilevel"/>
    <w:tmpl w:val="8D5A1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0">
    <w:nsid w:val="4FF52169"/>
    <w:multiLevelType w:val="hybridMultilevel"/>
    <w:tmpl w:val="CC74FC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549494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4FFF42F2"/>
    <w:multiLevelType w:val="hybridMultilevel"/>
    <w:tmpl w:val="0470B3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509068C0"/>
    <w:multiLevelType w:val="multilevel"/>
    <w:tmpl w:val="AFEEE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>
    <w:nsid w:val="52B071B8"/>
    <w:multiLevelType w:val="hybridMultilevel"/>
    <w:tmpl w:val="53CAFED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55450587"/>
    <w:multiLevelType w:val="hybridMultilevel"/>
    <w:tmpl w:val="CBB43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5BE29B7"/>
    <w:multiLevelType w:val="multilevel"/>
    <w:tmpl w:val="16D8D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>
    <w:nsid w:val="568208EA"/>
    <w:multiLevelType w:val="hybridMultilevel"/>
    <w:tmpl w:val="362C8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B593FC5"/>
    <w:multiLevelType w:val="hybridMultilevel"/>
    <w:tmpl w:val="FDCE8054"/>
    <w:lvl w:ilvl="0" w:tplc="A5B6E9A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EB640FC"/>
    <w:multiLevelType w:val="multilevel"/>
    <w:tmpl w:val="FD02F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>
    <w:nsid w:val="5F43540D"/>
    <w:multiLevelType w:val="multilevel"/>
    <w:tmpl w:val="3DBCA2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5FB569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1">
    <w:nsid w:val="618D35BD"/>
    <w:multiLevelType w:val="multilevel"/>
    <w:tmpl w:val="8848C646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63852268"/>
    <w:multiLevelType w:val="multilevel"/>
    <w:tmpl w:val="C4CA1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3">
    <w:nsid w:val="65537570"/>
    <w:multiLevelType w:val="hybridMultilevel"/>
    <w:tmpl w:val="BF6C0A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B6B4488"/>
    <w:multiLevelType w:val="hybridMultilevel"/>
    <w:tmpl w:val="B77ECC82"/>
    <w:lvl w:ilvl="0" w:tplc="764EEA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5">
    <w:nsid w:val="6B79492D"/>
    <w:multiLevelType w:val="hybridMultilevel"/>
    <w:tmpl w:val="F1CE0AF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6C315A3B"/>
    <w:multiLevelType w:val="hybridMultilevel"/>
    <w:tmpl w:val="D2FCA1EA"/>
    <w:lvl w:ilvl="0" w:tplc="23CEFFD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6E2B4772"/>
    <w:multiLevelType w:val="multilevel"/>
    <w:tmpl w:val="029C5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9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07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864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1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796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582" w:hanging="10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728" w:hanging="1440"/>
      </w:pPr>
      <w:rPr>
        <w:rFonts w:hint="default"/>
        <w:color w:val="auto"/>
      </w:rPr>
    </w:lvl>
  </w:abstractNum>
  <w:abstractNum w:abstractNumId="68">
    <w:nsid w:val="6F295829"/>
    <w:multiLevelType w:val="multilevel"/>
    <w:tmpl w:val="D19A7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nsid w:val="769179E6"/>
    <w:multiLevelType w:val="hybridMultilevel"/>
    <w:tmpl w:val="5156DF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79F86D62"/>
    <w:multiLevelType w:val="multilevel"/>
    <w:tmpl w:val="50DC9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1">
    <w:nsid w:val="7A5B530B"/>
    <w:multiLevelType w:val="hybridMultilevel"/>
    <w:tmpl w:val="18EC60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7F274423"/>
    <w:multiLevelType w:val="multilevel"/>
    <w:tmpl w:val="BAD4C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1"/>
  </w:num>
  <w:num w:numId="2">
    <w:abstractNumId w:val="52"/>
  </w:num>
  <w:num w:numId="3">
    <w:abstractNumId w:val="39"/>
  </w:num>
  <w:num w:numId="4">
    <w:abstractNumId w:val="49"/>
  </w:num>
  <w:num w:numId="5">
    <w:abstractNumId w:val="23"/>
  </w:num>
  <w:num w:numId="6">
    <w:abstractNumId w:val="72"/>
  </w:num>
  <w:num w:numId="7">
    <w:abstractNumId w:val="15"/>
  </w:num>
  <w:num w:numId="8">
    <w:abstractNumId w:val="11"/>
  </w:num>
  <w:num w:numId="9">
    <w:abstractNumId w:val="68"/>
  </w:num>
  <w:num w:numId="10">
    <w:abstractNumId w:val="28"/>
  </w:num>
  <w:num w:numId="11">
    <w:abstractNumId w:val="21"/>
  </w:num>
  <w:num w:numId="12">
    <w:abstractNumId w:val="34"/>
  </w:num>
  <w:num w:numId="13">
    <w:abstractNumId w:val="25"/>
  </w:num>
  <w:num w:numId="14">
    <w:abstractNumId w:val="61"/>
  </w:num>
  <w:num w:numId="15">
    <w:abstractNumId w:val="41"/>
  </w:num>
  <w:num w:numId="16">
    <w:abstractNumId w:val="44"/>
  </w:num>
  <w:num w:numId="17">
    <w:abstractNumId w:val="37"/>
  </w:num>
  <w:num w:numId="18">
    <w:abstractNumId w:val="5"/>
  </w:num>
  <w:num w:numId="19">
    <w:abstractNumId w:val="58"/>
  </w:num>
  <w:num w:numId="20">
    <w:abstractNumId w:val="46"/>
  </w:num>
  <w:num w:numId="21">
    <w:abstractNumId w:val="70"/>
  </w:num>
  <w:num w:numId="22">
    <w:abstractNumId w:val="18"/>
  </w:num>
  <w:num w:numId="23">
    <w:abstractNumId w:val="32"/>
  </w:num>
  <w:num w:numId="24">
    <w:abstractNumId w:val="42"/>
  </w:num>
  <w:num w:numId="25">
    <w:abstractNumId w:val="47"/>
  </w:num>
  <w:num w:numId="26">
    <w:abstractNumId w:val="30"/>
  </w:num>
  <w:num w:numId="27">
    <w:abstractNumId w:val="27"/>
  </w:num>
  <w:num w:numId="28">
    <w:abstractNumId w:val="40"/>
  </w:num>
  <w:num w:numId="29">
    <w:abstractNumId w:val="6"/>
  </w:num>
  <w:num w:numId="30">
    <w:abstractNumId w:val="63"/>
  </w:num>
  <w:num w:numId="31">
    <w:abstractNumId w:val="55"/>
  </w:num>
  <w:num w:numId="32">
    <w:abstractNumId w:val="10"/>
  </w:num>
  <w:num w:numId="33">
    <w:abstractNumId w:val="31"/>
  </w:num>
  <w:num w:numId="34">
    <w:abstractNumId w:val="45"/>
  </w:num>
  <w:num w:numId="35">
    <w:abstractNumId w:val="69"/>
  </w:num>
  <w:num w:numId="36">
    <w:abstractNumId w:val="13"/>
  </w:num>
  <w:num w:numId="37">
    <w:abstractNumId w:val="29"/>
  </w:num>
  <w:num w:numId="38">
    <w:abstractNumId w:val="53"/>
  </w:num>
  <w:num w:numId="39">
    <w:abstractNumId w:val="14"/>
  </w:num>
  <w:num w:numId="40">
    <w:abstractNumId w:val="35"/>
  </w:num>
  <w:num w:numId="41">
    <w:abstractNumId w:val="8"/>
  </w:num>
  <w:num w:numId="42">
    <w:abstractNumId w:val="54"/>
  </w:num>
  <w:num w:numId="43">
    <w:abstractNumId w:val="24"/>
  </w:num>
  <w:num w:numId="44">
    <w:abstractNumId w:val="36"/>
  </w:num>
  <w:num w:numId="45">
    <w:abstractNumId w:val="19"/>
  </w:num>
  <w:num w:numId="46">
    <w:abstractNumId w:val="12"/>
  </w:num>
  <w:num w:numId="47">
    <w:abstractNumId w:val="38"/>
  </w:num>
  <w:num w:numId="48">
    <w:abstractNumId w:val="9"/>
  </w:num>
  <w:num w:numId="49">
    <w:abstractNumId w:val="65"/>
  </w:num>
  <w:num w:numId="50">
    <w:abstractNumId w:val="16"/>
  </w:num>
  <w:num w:numId="51">
    <w:abstractNumId w:val="7"/>
  </w:num>
  <w:num w:numId="52">
    <w:abstractNumId w:val="20"/>
  </w:num>
  <w:num w:numId="53">
    <w:abstractNumId w:val="48"/>
  </w:num>
  <w:num w:numId="54">
    <w:abstractNumId w:val="66"/>
  </w:num>
  <w:num w:numId="55">
    <w:abstractNumId w:val="71"/>
  </w:num>
  <w:num w:numId="56">
    <w:abstractNumId w:val="26"/>
  </w:num>
  <w:num w:numId="57">
    <w:abstractNumId w:val="0"/>
  </w:num>
  <w:num w:numId="58">
    <w:abstractNumId w:val="1"/>
  </w:num>
  <w:num w:numId="59">
    <w:abstractNumId w:val="3"/>
  </w:num>
  <w:num w:numId="60">
    <w:abstractNumId w:val="4"/>
  </w:num>
  <w:num w:numId="61">
    <w:abstractNumId w:val="2"/>
  </w:num>
  <w:num w:numId="62">
    <w:abstractNumId w:val="62"/>
  </w:num>
  <w:num w:numId="63">
    <w:abstractNumId w:val="33"/>
  </w:num>
  <w:num w:numId="64">
    <w:abstractNumId w:val="59"/>
  </w:num>
  <w:num w:numId="65">
    <w:abstractNumId w:val="60"/>
  </w:num>
  <w:num w:numId="66">
    <w:abstractNumId w:val="56"/>
  </w:num>
  <w:num w:numId="67">
    <w:abstractNumId w:val="17"/>
  </w:num>
  <w:num w:numId="68">
    <w:abstractNumId w:val="43"/>
  </w:num>
  <w:num w:numId="69">
    <w:abstractNumId w:val="22"/>
  </w:num>
  <w:num w:numId="70">
    <w:abstractNumId w:val="67"/>
  </w:num>
  <w:num w:numId="71">
    <w:abstractNumId w:val="50"/>
  </w:num>
  <w:num w:numId="72">
    <w:abstractNumId w:val="57"/>
  </w:num>
  <w:num w:numId="73">
    <w:abstractNumId w:val="64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39"/>
    <w:rsid w:val="00000212"/>
    <w:rsid w:val="00004F60"/>
    <w:rsid w:val="00005585"/>
    <w:rsid w:val="00005810"/>
    <w:rsid w:val="000060E1"/>
    <w:rsid w:val="00006A39"/>
    <w:rsid w:val="00010CF1"/>
    <w:rsid w:val="00010F2D"/>
    <w:rsid w:val="00017ECF"/>
    <w:rsid w:val="000228E4"/>
    <w:rsid w:val="00022DBC"/>
    <w:rsid w:val="00023EF6"/>
    <w:rsid w:val="00027436"/>
    <w:rsid w:val="00036B01"/>
    <w:rsid w:val="00036DCB"/>
    <w:rsid w:val="0005231E"/>
    <w:rsid w:val="00054117"/>
    <w:rsid w:val="00054F17"/>
    <w:rsid w:val="0006007F"/>
    <w:rsid w:val="0006031E"/>
    <w:rsid w:val="0006231A"/>
    <w:rsid w:val="0007272D"/>
    <w:rsid w:val="000737A0"/>
    <w:rsid w:val="00080CA0"/>
    <w:rsid w:val="00081123"/>
    <w:rsid w:val="00083D95"/>
    <w:rsid w:val="00084276"/>
    <w:rsid w:val="00084D9F"/>
    <w:rsid w:val="00090DD5"/>
    <w:rsid w:val="000952F7"/>
    <w:rsid w:val="000A1AD6"/>
    <w:rsid w:val="000A238E"/>
    <w:rsid w:val="000A2995"/>
    <w:rsid w:val="000A3311"/>
    <w:rsid w:val="000A4540"/>
    <w:rsid w:val="000B359E"/>
    <w:rsid w:val="000D22F4"/>
    <w:rsid w:val="000D3A2D"/>
    <w:rsid w:val="000D4C0A"/>
    <w:rsid w:val="000D68DB"/>
    <w:rsid w:val="000E061F"/>
    <w:rsid w:val="000E2806"/>
    <w:rsid w:val="000F4FE9"/>
    <w:rsid w:val="00101EBA"/>
    <w:rsid w:val="00107386"/>
    <w:rsid w:val="00107469"/>
    <w:rsid w:val="0011342C"/>
    <w:rsid w:val="0011382D"/>
    <w:rsid w:val="00115430"/>
    <w:rsid w:val="00120B43"/>
    <w:rsid w:val="00121EE4"/>
    <w:rsid w:val="00122F8A"/>
    <w:rsid w:val="00126477"/>
    <w:rsid w:val="0012721E"/>
    <w:rsid w:val="001307F1"/>
    <w:rsid w:val="00131172"/>
    <w:rsid w:val="0014013C"/>
    <w:rsid w:val="00143267"/>
    <w:rsid w:val="001564DB"/>
    <w:rsid w:val="0016060F"/>
    <w:rsid w:val="0016693C"/>
    <w:rsid w:val="00170F5B"/>
    <w:rsid w:val="00171F0D"/>
    <w:rsid w:val="00172179"/>
    <w:rsid w:val="001806B9"/>
    <w:rsid w:val="00180BB5"/>
    <w:rsid w:val="0018294C"/>
    <w:rsid w:val="00183623"/>
    <w:rsid w:val="001862CC"/>
    <w:rsid w:val="0019364B"/>
    <w:rsid w:val="00193FCA"/>
    <w:rsid w:val="001979A3"/>
    <w:rsid w:val="001A27A8"/>
    <w:rsid w:val="001A3A4B"/>
    <w:rsid w:val="001A6037"/>
    <w:rsid w:val="001A737E"/>
    <w:rsid w:val="001B0AE7"/>
    <w:rsid w:val="001B5476"/>
    <w:rsid w:val="001C3593"/>
    <w:rsid w:val="001C52FD"/>
    <w:rsid w:val="001C64FD"/>
    <w:rsid w:val="001C6E5C"/>
    <w:rsid w:val="001D50D2"/>
    <w:rsid w:val="001E55B8"/>
    <w:rsid w:val="001F0442"/>
    <w:rsid w:val="001F2A7D"/>
    <w:rsid w:val="001F3536"/>
    <w:rsid w:val="0020255E"/>
    <w:rsid w:val="00204E7F"/>
    <w:rsid w:val="002075D1"/>
    <w:rsid w:val="00213500"/>
    <w:rsid w:val="00222DDA"/>
    <w:rsid w:val="00227959"/>
    <w:rsid w:val="00231F9E"/>
    <w:rsid w:val="00232C00"/>
    <w:rsid w:val="00235ABA"/>
    <w:rsid w:val="0024199C"/>
    <w:rsid w:val="00242679"/>
    <w:rsid w:val="00263E27"/>
    <w:rsid w:val="00265CC5"/>
    <w:rsid w:val="00270B5E"/>
    <w:rsid w:val="0027122D"/>
    <w:rsid w:val="00283836"/>
    <w:rsid w:val="0028691C"/>
    <w:rsid w:val="00287226"/>
    <w:rsid w:val="00293E87"/>
    <w:rsid w:val="00295144"/>
    <w:rsid w:val="00297CF5"/>
    <w:rsid w:val="002A4655"/>
    <w:rsid w:val="002A5755"/>
    <w:rsid w:val="002B31AA"/>
    <w:rsid w:val="002B4B6E"/>
    <w:rsid w:val="002B58DB"/>
    <w:rsid w:val="002B7885"/>
    <w:rsid w:val="002B799C"/>
    <w:rsid w:val="002C29ED"/>
    <w:rsid w:val="002C4204"/>
    <w:rsid w:val="002C53DD"/>
    <w:rsid w:val="002E06A5"/>
    <w:rsid w:val="002E075C"/>
    <w:rsid w:val="002E0E23"/>
    <w:rsid w:val="002E163B"/>
    <w:rsid w:val="002F17CB"/>
    <w:rsid w:val="002F27B0"/>
    <w:rsid w:val="002F63AE"/>
    <w:rsid w:val="003114B6"/>
    <w:rsid w:val="00320F2F"/>
    <w:rsid w:val="003254A9"/>
    <w:rsid w:val="00327EC2"/>
    <w:rsid w:val="003404D1"/>
    <w:rsid w:val="00343357"/>
    <w:rsid w:val="00343AE7"/>
    <w:rsid w:val="00343AF4"/>
    <w:rsid w:val="003446EB"/>
    <w:rsid w:val="00345529"/>
    <w:rsid w:val="003466F6"/>
    <w:rsid w:val="00351E70"/>
    <w:rsid w:val="003527CA"/>
    <w:rsid w:val="003570F3"/>
    <w:rsid w:val="00361C80"/>
    <w:rsid w:val="00362B16"/>
    <w:rsid w:val="00363CFC"/>
    <w:rsid w:val="00364B39"/>
    <w:rsid w:val="00366575"/>
    <w:rsid w:val="00367235"/>
    <w:rsid w:val="0036750C"/>
    <w:rsid w:val="003758CA"/>
    <w:rsid w:val="00383431"/>
    <w:rsid w:val="003922FB"/>
    <w:rsid w:val="00393E23"/>
    <w:rsid w:val="003941FF"/>
    <w:rsid w:val="003A2AAD"/>
    <w:rsid w:val="003A5F67"/>
    <w:rsid w:val="003A6B20"/>
    <w:rsid w:val="003B03A9"/>
    <w:rsid w:val="003B4E5B"/>
    <w:rsid w:val="003C188E"/>
    <w:rsid w:val="003C6A57"/>
    <w:rsid w:val="003D3F4B"/>
    <w:rsid w:val="003D733E"/>
    <w:rsid w:val="003E42F9"/>
    <w:rsid w:val="003E5284"/>
    <w:rsid w:val="003E56C2"/>
    <w:rsid w:val="003F20BE"/>
    <w:rsid w:val="003F537F"/>
    <w:rsid w:val="004027EA"/>
    <w:rsid w:val="00403BA4"/>
    <w:rsid w:val="00410529"/>
    <w:rsid w:val="00412007"/>
    <w:rsid w:val="00413A84"/>
    <w:rsid w:val="00415935"/>
    <w:rsid w:val="004206DB"/>
    <w:rsid w:val="00421038"/>
    <w:rsid w:val="00424222"/>
    <w:rsid w:val="004257CF"/>
    <w:rsid w:val="00427346"/>
    <w:rsid w:val="0043497D"/>
    <w:rsid w:val="00450EC5"/>
    <w:rsid w:val="00451389"/>
    <w:rsid w:val="00452F8B"/>
    <w:rsid w:val="004555F5"/>
    <w:rsid w:val="004562F0"/>
    <w:rsid w:val="00461C4F"/>
    <w:rsid w:val="0046281A"/>
    <w:rsid w:val="00471B94"/>
    <w:rsid w:val="00472077"/>
    <w:rsid w:val="004720AC"/>
    <w:rsid w:val="00475E3A"/>
    <w:rsid w:val="0048118F"/>
    <w:rsid w:val="004A11E3"/>
    <w:rsid w:val="004A1DE2"/>
    <w:rsid w:val="004A5200"/>
    <w:rsid w:val="004A525C"/>
    <w:rsid w:val="004B0CF0"/>
    <w:rsid w:val="004B33B7"/>
    <w:rsid w:val="004B76E0"/>
    <w:rsid w:val="004C2CAB"/>
    <w:rsid w:val="004C615F"/>
    <w:rsid w:val="004C7FD8"/>
    <w:rsid w:val="004D4ACF"/>
    <w:rsid w:val="004E03B3"/>
    <w:rsid w:val="004E59E6"/>
    <w:rsid w:val="004E6C32"/>
    <w:rsid w:val="004F1DDC"/>
    <w:rsid w:val="004F2CA7"/>
    <w:rsid w:val="004F70D9"/>
    <w:rsid w:val="00505404"/>
    <w:rsid w:val="00505DBC"/>
    <w:rsid w:val="00507726"/>
    <w:rsid w:val="00522221"/>
    <w:rsid w:val="00530B60"/>
    <w:rsid w:val="00556877"/>
    <w:rsid w:val="0056382D"/>
    <w:rsid w:val="00567D79"/>
    <w:rsid w:val="00571B01"/>
    <w:rsid w:val="00575427"/>
    <w:rsid w:val="00576C8C"/>
    <w:rsid w:val="00577602"/>
    <w:rsid w:val="005861D5"/>
    <w:rsid w:val="005865FE"/>
    <w:rsid w:val="0059204B"/>
    <w:rsid w:val="0059330F"/>
    <w:rsid w:val="00593E07"/>
    <w:rsid w:val="00594B10"/>
    <w:rsid w:val="0059751B"/>
    <w:rsid w:val="005B3588"/>
    <w:rsid w:val="005C0665"/>
    <w:rsid w:val="005D1A42"/>
    <w:rsid w:val="005E0C09"/>
    <w:rsid w:val="005E1FD2"/>
    <w:rsid w:val="005E7F0A"/>
    <w:rsid w:val="005F2F66"/>
    <w:rsid w:val="005F38AF"/>
    <w:rsid w:val="005F58F2"/>
    <w:rsid w:val="00605B15"/>
    <w:rsid w:val="00605FE5"/>
    <w:rsid w:val="00616BDF"/>
    <w:rsid w:val="00627EA7"/>
    <w:rsid w:val="00632F5F"/>
    <w:rsid w:val="00636A31"/>
    <w:rsid w:val="0064233D"/>
    <w:rsid w:val="006453B9"/>
    <w:rsid w:val="006514FA"/>
    <w:rsid w:val="00652F6C"/>
    <w:rsid w:val="006652D3"/>
    <w:rsid w:val="00666F23"/>
    <w:rsid w:val="00667FCD"/>
    <w:rsid w:val="00673985"/>
    <w:rsid w:val="006764B4"/>
    <w:rsid w:val="006764DE"/>
    <w:rsid w:val="00687AA8"/>
    <w:rsid w:val="006A04A2"/>
    <w:rsid w:val="006A560C"/>
    <w:rsid w:val="006A5CE5"/>
    <w:rsid w:val="006B2557"/>
    <w:rsid w:val="006C0913"/>
    <w:rsid w:val="006D127C"/>
    <w:rsid w:val="006D18B8"/>
    <w:rsid w:val="006D2E2C"/>
    <w:rsid w:val="006D4C39"/>
    <w:rsid w:val="006D5F79"/>
    <w:rsid w:val="006D6B0A"/>
    <w:rsid w:val="006D79B2"/>
    <w:rsid w:val="006E288D"/>
    <w:rsid w:val="006E6885"/>
    <w:rsid w:val="006F1106"/>
    <w:rsid w:val="0071276D"/>
    <w:rsid w:val="0071305D"/>
    <w:rsid w:val="00721A2E"/>
    <w:rsid w:val="00723BA3"/>
    <w:rsid w:val="00724989"/>
    <w:rsid w:val="007333DD"/>
    <w:rsid w:val="00736959"/>
    <w:rsid w:val="00741C8F"/>
    <w:rsid w:val="007439E0"/>
    <w:rsid w:val="007450EC"/>
    <w:rsid w:val="00745BDE"/>
    <w:rsid w:val="00752FDA"/>
    <w:rsid w:val="00761B00"/>
    <w:rsid w:val="00766790"/>
    <w:rsid w:val="0076697F"/>
    <w:rsid w:val="0077126D"/>
    <w:rsid w:val="00775B92"/>
    <w:rsid w:val="00791FCC"/>
    <w:rsid w:val="007A08DD"/>
    <w:rsid w:val="007A4376"/>
    <w:rsid w:val="007A7DFB"/>
    <w:rsid w:val="007B26DF"/>
    <w:rsid w:val="007B3803"/>
    <w:rsid w:val="007C1AA7"/>
    <w:rsid w:val="007C3EC8"/>
    <w:rsid w:val="007C4F40"/>
    <w:rsid w:val="007C6572"/>
    <w:rsid w:val="007D180D"/>
    <w:rsid w:val="007D22A3"/>
    <w:rsid w:val="007D56D3"/>
    <w:rsid w:val="007E113A"/>
    <w:rsid w:val="007E554B"/>
    <w:rsid w:val="007E5A4B"/>
    <w:rsid w:val="007F0277"/>
    <w:rsid w:val="007F6200"/>
    <w:rsid w:val="007F6829"/>
    <w:rsid w:val="007F7F58"/>
    <w:rsid w:val="00800632"/>
    <w:rsid w:val="00802414"/>
    <w:rsid w:val="008030D3"/>
    <w:rsid w:val="008054E2"/>
    <w:rsid w:val="0081044B"/>
    <w:rsid w:val="00816F39"/>
    <w:rsid w:val="0084462A"/>
    <w:rsid w:val="008502A3"/>
    <w:rsid w:val="00850F20"/>
    <w:rsid w:val="00851ABA"/>
    <w:rsid w:val="008652DE"/>
    <w:rsid w:val="00865DD6"/>
    <w:rsid w:val="0086782A"/>
    <w:rsid w:val="00871E75"/>
    <w:rsid w:val="0087213F"/>
    <w:rsid w:val="00873631"/>
    <w:rsid w:val="00881AF0"/>
    <w:rsid w:val="0088488E"/>
    <w:rsid w:val="00886156"/>
    <w:rsid w:val="00891BA1"/>
    <w:rsid w:val="00892F0F"/>
    <w:rsid w:val="008A0A12"/>
    <w:rsid w:val="008A2ECC"/>
    <w:rsid w:val="008B0BCB"/>
    <w:rsid w:val="008B1EE5"/>
    <w:rsid w:val="008C1251"/>
    <w:rsid w:val="008C7B87"/>
    <w:rsid w:val="008D27E8"/>
    <w:rsid w:val="008E1387"/>
    <w:rsid w:val="008E18E2"/>
    <w:rsid w:val="008E2B36"/>
    <w:rsid w:val="008E2C19"/>
    <w:rsid w:val="008F3470"/>
    <w:rsid w:val="008F464B"/>
    <w:rsid w:val="0090285A"/>
    <w:rsid w:val="009032D9"/>
    <w:rsid w:val="009074C6"/>
    <w:rsid w:val="0091320F"/>
    <w:rsid w:val="00915BED"/>
    <w:rsid w:val="00924D9A"/>
    <w:rsid w:val="00927F01"/>
    <w:rsid w:val="00933AAE"/>
    <w:rsid w:val="00935FD1"/>
    <w:rsid w:val="0094326B"/>
    <w:rsid w:val="00946DBC"/>
    <w:rsid w:val="00946FB9"/>
    <w:rsid w:val="009521AB"/>
    <w:rsid w:val="00956394"/>
    <w:rsid w:val="009568A3"/>
    <w:rsid w:val="0095775C"/>
    <w:rsid w:val="0096104C"/>
    <w:rsid w:val="009613EC"/>
    <w:rsid w:val="009654E4"/>
    <w:rsid w:val="00966FA8"/>
    <w:rsid w:val="0097029A"/>
    <w:rsid w:val="00975DB1"/>
    <w:rsid w:val="00976869"/>
    <w:rsid w:val="00985861"/>
    <w:rsid w:val="00991F64"/>
    <w:rsid w:val="00993FDE"/>
    <w:rsid w:val="009A2017"/>
    <w:rsid w:val="009A60F1"/>
    <w:rsid w:val="009B4DA8"/>
    <w:rsid w:val="009B7AE7"/>
    <w:rsid w:val="009C455E"/>
    <w:rsid w:val="009D1A7C"/>
    <w:rsid w:val="009E6565"/>
    <w:rsid w:val="009F2170"/>
    <w:rsid w:val="009F7210"/>
    <w:rsid w:val="009F7687"/>
    <w:rsid w:val="00A12A6A"/>
    <w:rsid w:val="00A23B7F"/>
    <w:rsid w:val="00A36AAC"/>
    <w:rsid w:val="00A36AB2"/>
    <w:rsid w:val="00A37C69"/>
    <w:rsid w:val="00A37D4D"/>
    <w:rsid w:val="00A40CC6"/>
    <w:rsid w:val="00A47AB2"/>
    <w:rsid w:val="00A63808"/>
    <w:rsid w:val="00A65A79"/>
    <w:rsid w:val="00A760C0"/>
    <w:rsid w:val="00A77989"/>
    <w:rsid w:val="00A84621"/>
    <w:rsid w:val="00A84820"/>
    <w:rsid w:val="00A85787"/>
    <w:rsid w:val="00A86E7E"/>
    <w:rsid w:val="00A95735"/>
    <w:rsid w:val="00A96FF0"/>
    <w:rsid w:val="00AA6E10"/>
    <w:rsid w:val="00AB0E3A"/>
    <w:rsid w:val="00AC06D7"/>
    <w:rsid w:val="00AC4730"/>
    <w:rsid w:val="00AC5A6B"/>
    <w:rsid w:val="00AC622A"/>
    <w:rsid w:val="00AC6488"/>
    <w:rsid w:val="00AC6CE2"/>
    <w:rsid w:val="00AD0EC3"/>
    <w:rsid w:val="00AF016A"/>
    <w:rsid w:val="00AF217B"/>
    <w:rsid w:val="00AF424D"/>
    <w:rsid w:val="00AF68F8"/>
    <w:rsid w:val="00AF6A16"/>
    <w:rsid w:val="00AF7B43"/>
    <w:rsid w:val="00B0556C"/>
    <w:rsid w:val="00B1064A"/>
    <w:rsid w:val="00B166A7"/>
    <w:rsid w:val="00B230C2"/>
    <w:rsid w:val="00B26938"/>
    <w:rsid w:val="00B27795"/>
    <w:rsid w:val="00B33F8D"/>
    <w:rsid w:val="00B35284"/>
    <w:rsid w:val="00B36129"/>
    <w:rsid w:val="00B415F1"/>
    <w:rsid w:val="00B44BF0"/>
    <w:rsid w:val="00B45303"/>
    <w:rsid w:val="00B47B82"/>
    <w:rsid w:val="00B54BE9"/>
    <w:rsid w:val="00B54FFE"/>
    <w:rsid w:val="00B6015E"/>
    <w:rsid w:val="00B6700A"/>
    <w:rsid w:val="00B70E7D"/>
    <w:rsid w:val="00B75C06"/>
    <w:rsid w:val="00B77E55"/>
    <w:rsid w:val="00B801D2"/>
    <w:rsid w:val="00B84808"/>
    <w:rsid w:val="00B91B41"/>
    <w:rsid w:val="00B94ACC"/>
    <w:rsid w:val="00BA1117"/>
    <w:rsid w:val="00BA1471"/>
    <w:rsid w:val="00BA279A"/>
    <w:rsid w:val="00BA4A36"/>
    <w:rsid w:val="00BA5CE1"/>
    <w:rsid w:val="00BB0CA6"/>
    <w:rsid w:val="00BB144D"/>
    <w:rsid w:val="00BB5736"/>
    <w:rsid w:val="00BB5788"/>
    <w:rsid w:val="00BC0187"/>
    <w:rsid w:val="00BC2455"/>
    <w:rsid w:val="00BD1B7F"/>
    <w:rsid w:val="00BD5182"/>
    <w:rsid w:val="00BE66B2"/>
    <w:rsid w:val="00BF2258"/>
    <w:rsid w:val="00BF44EB"/>
    <w:rsid w:val="00C00486"/>
    <w:rsid w:val="00C01BD2"/>
    <w:rsid w:val="00C02595"/>
    <w:rsid w:val="00C037B1"/>
    <w:rsid w:val="00C03BAD"/>
    <w:rsid w:val="00C10BDC"/>
    <w:rsid w:val="00C11017"/>
    <w:rsid w:val="00C1251D"/>
    <w:rsid w:val="00C23BE1"/>
    <w:rsid w:val="00C25F72"/>
    <w:rsid w:val="00C33E04"/>
    <w:rsid w:val="00C344A4"/>
    <w:rsid w:val="00C37B92"/>
    <w:rsid w:val="00C41A6F"/>
    <w:rsid w:val="00C426E3"/>
    <w:rsid w:val="00C624C9"/>
    <w:rsid w:val="00C6574C"/>
    <w:rsid w:val="00C65B1D"/>
    <w:rsid w:val="00C7197F"/>
    <w:rsid w:val="00C71CAD"/>
    <w:rsid w:val="00C7684F"/>
    <w:rsid w:val="00C77A0C"/>
    <w:rsid w:val="00C81FE4"/>
    <w:rsid w:val="00C90A9D"/>
    <w:rsid w:val="00C959B4"/>
    <w:rsid w:val="00CA1B68"/>
    <w:rsid w:val="00CA318F"/>
    <w:rsid w:val="00CA62D5"/>
    <w:rsid w:val="00CA67B7"/>
    <w:rsid w:val="00CA7C86"/>
    <w:rsid w:val="00CA7CBA"/>
    <w:rsid w:val="00CC3CDB"/>
    <w:rsid w:val="00CD0C77"/>
    <w:rsid w:val="00CD3904"/>
    <w:rsid w:val="00CD4A9F"/>
    <w:rsid w:val="00CE57D5"/>
    <w:rsid w:val="00CF5990"/>
    <w:rsid w:val="00D00077"/>
    <w:rsid w:val="00D15083"/>
    <w:rsid w:val="00D203BF"/>
    <w:rsid w:val="00D23E90"/>
    <w:rsid w:val="00D30576"/>
    <w:rsid w:val="00D30AB1"/>
    <w:rsid w:val="00D40E9C"/>
    <w:rsid w:val="00D41021"/>
    <w:rsid w:val="00D46A83"/>
    <w:rsid w:val="00D52190"/>
    <w:rsid w:val="00D60AAB"/>
    <w:rsid w:val="00D61243"/>
    <w:rsid w:val="00D61A47"/>
    <w:rsid w:val="00D642E5"/>
    <w:rsid w:val="00D73566"/>
    <w:rsid w:val="00D73D22"/>
    <w:rsid w:val="00D7588C"/>
    <w:rsid w:val="00D8337F"/>
    <w:rsid w:val="00D83DA5"/>
    <w:rsid w:val="00D8473D"/>
    <w:rsid w:val="00D951D7"/>
    <w:rsid w:val="00DB03C7"/>
    <w:rsid w:val="00DB0677"/>
    <w:rsid w:val="00DB47D8"/>
    <w:rsid w:val="00DB4F53"/>
    <w:rsid w:val="00DC1001"/>
    <w:rsid w:val="00DC3A36"/>
    <w:rsid w:val="00DC3DF7"/>
    <w:rsid w:val="00DD1BAA"/>
    <w:rsid w:val="00DD7EE5"/>
    <w:rsid w:val="00DE58A8"/>
    <w:rsid w:val="00DF0F16"/>
    <w:rsid w:val="00DF283E"/>
    <w:rsid w:val="00DF3908"/>
    <w:rsid w:val="00DF78B1"/>
    <w:rsid w:val="00E01606"/>
    <w:rsid w:val="00E0257D"/>
    <w:rsid w:val="00E03F6D"/>
    <w:rsid w:val="00E06A5E"/>
    <w:rsid w:val="00E10BAE"/>
    <w:rsid w:val="00E20EC9"/>
    <w:rsid w:val="00E225CD"/>
    <w:rsid w:val="00E23788"/>
    <w:rsid w:val="00E25995"/>
    <w:rsid w:val="00E3273B"/>
    <w:rsid w:val="00E4023E"/>
    <w:rsid w:val="00E415CD"/>
    <w:rsid w:val="00E42BCA"/>
    <w:rsid w:val="00E43F12"/>
    <w:rsid w:val="00E5607F"/>
    <w:rsid w:val="00E560EC"/>
    <w:rsid w:val="00E57249"/>
    <w:rsid w:val="00E62444"/>
    <w:rsid w:val="00E6509B"/>
    <w:rsid w:val="00E659AB"/>
    <w:rsid w:val="00E7338D"/>
    <w:rsid w:val="00E775B5"/>
    <w:rsid w:val="00E802D8"/>
    <w:rsid w:val="00E86772"/>
    <w:rsid w:val="00E926BA"/>
    <w:rsid w:val="00E96CF4"/>
    <w:rsid w:val="00EA09E6"/>
    <w:rsid w:val="00EB297F"/>
    <w:rsid w:val="00EB6700"/>
    <w:rsid w:val="00EB7A70"/>
    <w:rsid w:val="00ED2E06"/>
    <w:rsid w:val="00ED2ED1"/>
    <w:rsid w:val="00ED481A"/>
    <w:rsid w:val="00ED50AA"/>
    <w:rsid w:val="00ED5D9D"/>
    <w:rsid w:val="00EE1EB4"/>
    <w:rsid w:val="00EF08CE"/>
    <w:rsid w:val="00EF294E"/>
    <w:rsid w:val="00EF3659"/>
    <w:rsid w:val="00EF3758"/>
    <w:rsid w:val="00EF61D0"/>
    <w:rsid w:val="00F00D81"/>
    <w:rsid w:val="00F0273C"/>
    <w:rsid w:val="00F068B3"/>
    <w:rsid w:val="00F06AF1"/>
    <w:rsid w:val="00F111CC"/>
    <w:rsid w:val="00F214DE"/>
    <w:rsid w:val="00F22393"/>
    <w:rsid w:val="00F26BC3"/>
    <w:rsid w:val="00F26D3F"/>
    <w:rsid w:val="00F27E05"/>
    <w:rsid w:val="00F32ECF"/>
    <w:rsid w:val="00F378D6"/>
    <w:rsid w:val="00F4627D"/>
    <w:rsid w:val="00F4693F"/>
    <w:rsid w:val="00F537D3"/>
    <w:rsid w:val="00F57883"/>
    <w:rsid w:val="00F63593"/>
    <w:rsid w:val="00F65A8A"/>
    <w:rsid w:val="00F70938"/>
    <w:rsid w:val="00F70AF8"/>
    <w:rsid w:val="00F70B64"/>
    <w:rsid w:val="00F757E1"/>
    <w:rsid w:val="00F77603"/>
    <w:rsid w:val="00F8570E"/>
    <w:rsid w:val="00F86D38"/>
    <w:rsid w:val="00F94E37"/>
    <w:rsid w:val="00F96EBC"/>
    <w:rsid w:val="00FA6A3B"/>
    <w:rsid w:val="00FB1BDA"/>
    <w:rsid w:val="00FB2B69"/>
    <w:rsid w:val="00FB37AD"/>
    <w:rsid w:val="00FB5126"/>
    <w:rsid w:val="00FC06B0"/>
    <w:rsid w:val="00FC7D52"/>
    <w:rsid w:val="00FD066E"/>
    <w:rsid w:val="00FD325E"/>
    <w:rsid w:val="00FD3DC1"/>
    <w:rsid w:val="00FD67BA"/>
    <w:rsid w:val="00FD7452"/>
    <w:rsid w:val="00FE3C7A"/>
    <w:rsid w:val="00FE3D0F"/>
    <w:rsid w:val="00FE43FB"/>
    <w:rsid w:val="00FE5B10"/>
    <w:rsid w:val="00FE7597"/>
    <w:rsid w:val="00FE7C07"/>
    <w:rsid w:val="00FE7DB8"/>
    <w:rsid w:val="00FE7FCD"/>
    <w:rsid w:val="00FF628B"/>
    <w:rsid w:val="00FF7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B92"/>
  </w:style>
  <w:style w:type="paragraph" w:styleId="Nagwek1">
    <w:name w:val="heading 1"/>
    <w:basedOn w:val="Normalny"/>
    <w:next w:val="Normalny"/>
    <w:link w:val="Nagwek1Znak"/>
    <w:qFormat/>
    <w:rsid w:val="00BD1B7F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D1B7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6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E7C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0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C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6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A57"/>
  </w:style>
  <w:style w:type="paragraph" w:styleId="Stopka">
    <w:name w:val="footer"/>
    <w:basedOn w:val="Normalny"/>
    <w:link w:val="StopkaZnak"/>
    <w:uiPriority w:val="99"/>
    <w:unhideWhenUsed/>
    <w:rsid w:val="003C6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6A57"/>
  </w:style>
  <w:style w:type="character" w:styleId="Pogrubienie">
    <w:name w:val="Strong"/>
    <w:basedOn w:val="Domylnaczcionkaakapitu"/>
    <w:uiPriority w:val="22"/>
    <w:qFormat/>
    <w:rsid w:val="001B5476"/>
    <w:rPr>
      <w:b/>
      <w:bCs/>
    </w:rPr>
  </w:style>
  <w:style w:type="character" w:styleId="Hipercze">
    <w:name w:val="Hyperlink"/>
    <w:basedOn w:val="Domylnaczcionkaakapitu"/>
    <w:uiPriority w:val="99"/>
    <w:unhideWhenUsed/>
    <w:rsid w:val="00F70AF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5990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CF59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rsid w:val="00CF5990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CF599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CF59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06D7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AC06D7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563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2">
    <w:name w:val="WW-Tekst podstawowy 2"/>
    <w:basedOn w:val="Normalny"/>
    <w:rsid w:val="00D83DA5"/>
    <w:pPr>
      <w:suppressAutoHyphens/>
      <w:spacing w:after="0" w:line="160" w:lineRule="atLeast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1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1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1243"/>
    <w:rPr>
      <w:vertAlign w:val="superscript"/>
    </w:rPr>
  </w:style>
  <w:style w:type="paragraph" w:customStyle="1" w:styleId="default">
    <w:name w:val="default"/>
    <w:basedOn w:val="Normalny"/>
    <w:rsid w:val="007D5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404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04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04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04D1"/>
    <w:rPr>
      <w:vertAlign w:val="superscript"/>
    </w:rPr>
  </w:style>
  <w:style w:type="character" w:styleId="Numerstrony">
    <w:name w:val="page number"/>
    <w:basedOn w:val="Domylnaczcionkaakapitu"/>
    <w:rsid w:val="003404D1"/>
  </w:style>
  <w:style w:type="paragraph" w:styleId="Bezodstpw">
    <w:name w:val="No Spacing"/>
    <w:link w:val="BezodstpwZnak"/>
    <w:uiPriority w:val="1"/>
    <w:qFormat/>
    <w:rsid w:val="003404D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3404D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04D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1B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1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D1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D1B7F"/>
  </w:style>
  <w:style w:type="character" w:customStyle="1" w:styleId="Nagwek1Znak">
    <w:name w:val="Nagłówek 1 Znak"/>
    <w:basedOn w:val="Domylnaczcionkaakapitu"/>
    <w:link w:val="Nagwek1"/>
    <w:rsid w:val="00BD1B7F"/>
    <w:rPr>
      <w:rFonts w:ascii="Tahoma" w:eastAsia="Times New Roman" w:hAnsi="Tahoma" w:cs="Tahoma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D1B7F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Tytu">
    <w:name w:val="Title"/>
    <w:basedOn w:val="Normalny"/>
    <w:link w:val="TytuZnak"/>
    <w:qFormat/>
    <w:rsid w:val="00BD1B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D1B7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BD1B7F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72498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poziomELO">
    <w:name w:val="2_poziom_ELO"/>
    <w:basedOn w:val="Nagwek1"/>
    <w:rsid w:val="00632F5F"/>
    <w:pPr>
      <w:tabs>
        <w:tab w:val="num" w:pos="360"/>
      </w:tabs>
      <w:suppressAutoHyphens/>
      <w:spacing w:line="360" w:lineRule="auto"/>
      <w:ind w:left="360" w:hanging="360"/>
      <w:jc w:val="left"/>
    </w:pPr>
    <w:rPr>
      <w:rFonts w:ascii="Verdana" w:hAnsi="Verdana" w:cs="Arial"/>
      <w:kern w:val="1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6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7B92"/>
  </w:style>
  <w:style w:type="paragraph" w:styleId="Nagwek1">
    <w:name w:val="heading 1"/>
    <w:basedOn w:val="Normalny"/>
    <w:next w:val="Normalny"/>
    <w:link w:val="Nagwek1Znak"/>
    <w:qFormat/>
    <w:rsid w:val="00BD1B7F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D1B7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677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E7C0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0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C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C6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6A57"/>
  </w:style>
  <w:style w:type="paragraph" w:styleId="Stopka">
    <w:name w:val="footer"/>
    <w:basedOn w:val="Normalny"/>
    <w:link w:val="StopkaZnak"/>
    <w:uiPriority w:val="99"/>
    <w:unhideWhenUsed/>
    <w:rsid w:val="003C6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6A57"/>
  </w:style>
  <w:style w:type="character" w:styleId="Pogrubienie">
    <w:name w:val="Strong"/>
    <w:basedOn w:val="Domylnaczcionkaakapitu"/>
    <w:uiPriority w:val="22"/>
    <w:qFormat/>
    <w:rsid w:val="001B5476"/>
    <w:rPr>
      <w:b/>
      <w:bCs/>
    </w:rPr>
  </w:style>
  <w:style w:type="character" w:styleId="Hipercze">
    <w:name w:val="Hyperlink"/>
    <w:basedOn w:val="Domylnaczcionkaakapitu"/>
    <w:uiPriority w:val="99"/>
    <w:unhideWhenUsed/>
    <w:rsid w:val="00F70AF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5990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CF59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rsid w:val="00CF5990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CF5990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CF59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06D7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AC06D7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563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2">
    <w:name w:val="WW-Tekst podstawowy 2"/>
    <w:basedOn w:val="Normalny"/>
    <w:rsid w:val="00D83DA5"/>
    <w:pPr>
      <w:suppressAutoHyphens/>
      <w:spacing w:after="0" w:line="160" w:lineRule="atLeast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124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124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1243"/>
    <w:rPr>
      <w:vertAlign w:val="superscript"/>
    </w:rPr>
  </w:style>
  <w:style w:type="paragraph" w:customStyle="1" w:styleId="default">
    <w:name w:val="default"/>
    <w:basedOn w:val="Normalny"/>
    <w:rsid w:val="007D5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3404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04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04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04D1"/>
    <w:rPr>
      <w:vertAlign w:val="superscript"/>
    </w:rPr>
  </w:style>
  <w:style w:type="character" w:styleId="Numerstrony">
    <w:name w:val="page number"/>
    <w:basedOn w:val="Domylnaczcionkaakapitu"/>
    <w:rsid w:val="003404D1"/>
  </w:style>
  <w:style w:type="paragraph" w:styleId="Bezodstpw">
    <w:name w:val="No Spacing"/>
    <w:link w:val="BezodstpwZnak"/>
    <w:uiPriority w:val="1"/>
    <w:qFormat/>
    <w:rsid w:val="003404D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3404D1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04D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1B7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1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D1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D1B7F"/>
  </w:style>
  <w:style w:type="character" w:customStyle="1" w:styleId="Nagwek1Znak">
    <w:name w:val="Nagłówek 1 Znak"/>
    <w:basedOn w:val="Domylnaczcionkaakapitu"/>
    <w:link w:val="Nagwek1"/>
    <w:rsid w:val="00BD1B7F"/>
    <w:rPr>
      <w:rFonts w:ascii="Tahoma" w:eastAsia="Times New Roman" w:hAnsi="Tahoma" w:cs="Tahoma"/>
      <w:b/>
      <w:b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D1B7F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Tytu">
    <w:name w:val="Title"/>
    <w:basedOn w:val="Normalny"/>
    <w:link w:val="TytuZnak"/>
    <w:qFormat/>
    <w:rsid w:val="00BD1B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D1B7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BD1B7F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72498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poziomELO">
    <w:name w:val="2_poziom_ELO"/>
    <w:basedOn w:val="Nagwek1"/>
    <w:rsid w:val="00632F5F"/>
    <w:pPr>
      <w:tabs>
        <w:tab w:val="num" w:pos="360"/>
      </w:tabs>
      <w:suppressAutoHyphens/>
      <w:spacing w:line="360" w:lineRule="auto"/>
      <w:ind w:left="360" w:hanging="360"/>
      <w:jc w:val="left"/>
    </w:pPr>
    <w:rPr>
      <w:rFonts w:ascii="Verdana" w:hAnsi="Verdana" w:cs="Arial"/>
      <w:kern w:val="1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6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7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3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2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8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6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07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00582">
                  <w:marLeft w:val="-33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4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9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26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06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9875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5028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07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6805">
              <w:marLeft w:val="-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6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C633E-2FF6-4EF9-AE23-1D476AC7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abartnicki</cp:lastModifiedBy>
  <cp:revision>7</cp:revision>
  <cp:lastPrinted>2021-09-21T06:57:00Z</cp:lastPrinted>
  <dcterms:created xsi:type="dcterms:W3CDTF">2021-07-28T10:20:00Z</dcterms:created>
  <dcterms:modified xsi:type="dcterms:W3CDTF">2021-09-21T07:02:00Z</dcterms:modified>
</cp:coreProperties>
</file>